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C5D" w:rsidRPr="00141C5D" w:rsidRDefault="00141C5D" w:rsidP="00D1470A">
      <w:pPr>
        <w:pStyle w:val="a4"/>
        <w:jc w:val="center"/>
        <w:rPr>
          <w:rFonts w:ascii="TH SarabunIT๙" w:hAnsi="TH SarabunIT๙" w:cs="TH SarabunIT๙"/>
          <w:sz w:val="32"/>
          <w:szCs w:val="32"/>
        </w:rPr>
      </w:pPr>
      <w:r w:rsidRPr="00141C5D">
        <w:rPr>
          <w:rFonts w:ascii="TH SarabunIT๙" w:hAnsi="TH SarabunIT๙" w:cs="TH SarabunIT๙"/>
          <w:sz w:val="32"/>
          <w:szCs w:val="32"/>
          <w:cs/>
        </w:rPr>
        <w:t>แผนการบริหารและพัฒนาทรัพยากรบุคคล ประจำปี ๒๕๖</w:t>
      </w:r>
      <w:r w:rsidR="002D55F2">
        <w:rPr>
          <w:rFonts w:ascii="TH SarabunIT๙" w:hAnsi="TH SarabunIT๙" w:cs="TH SarabunIT๙" w:hint="cs"/>
          <w:sz w:val="32"/>
          <w:szCs w:val="32"/>
          <w:cs/>
        </w:rPr>
        <w:t>8</w:t>
      </w:r>
    </w:p>
    <w:p w:rsidR="006A39F8" w:rsidRDefault="00141C5D" w:rsidP="00D1470A">
      <w:pPr>
        <w:pStyle w:val="a4"/>
        <w:jc w:val="center"/>
        <w:rPr>
          <w:rFonts w:ascii="TH SarabunIT๙" w:hAnsi="TH SarabunIT๙" w:cs="TH SarabunIT๙"/>
          <w:sz w:val="32"/>
          <w:szCs w:val="32"/>
        </w:rPr>
      </w:pPr>
      <w:r w:rsidRPr="00141C5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องค์การบริหารส่วนตำบลโนนรัง อำเภอเมือง จังหวัดร้อยเอ็ด</w:t>
      </w:r>
    </w:p>
    <w:p w:rsidR="00141C5D" w:rsidRPr="00141C5D" w:rsidRDefault="00141C5D" w:rsidP="00141C5D">
      <w:pPr>
        <w:pStyle w:val="a4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1702"/>
        <w:gridCol w:w="4820"/>
        <w:gridCol w:w="2126"/>
        <w:gridCol w:w="2551"/>
      </w:tblGrid>
      <w:tr w:rsidR="00D1470A" w:rsidRPr="00D1470A" w:rsidTr="00D1470A">
        <w:tc>
          <w:tcPr>
            <w:tcW w:w="1702" w:type="dxa"/>
          </w:tcPr>
          <w:p w:rsidR="00141C5D" w:rsidRPr="00D1470A" w:rsidRDefault="00141C5D" w:rsidP="00D147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ประเด็นนโยบาย</w:t>
            </w:r>
          </w:p>
        </w:tc>
        <w:tc>
          <w:tcPr>
            <w:tcW w:w="4820" w:type="dxa"/>
          </w:tcPr>
          <w:p w:rsidR="00141C5D" w:rsidRPr="00D1470A" w:rsidRDefault="00141C5D" w:rsidP="00D147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2126" w:type="dxa"/>
          </w:tcPr>
          <w:p w:rsidR="00141C5D" w:rsidRPr="00D1470A" w:rsidRDefault="00141C5D" w:rsidP="00D147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งบประมาณ(บาท)</w:t>
            </w:r>
          </w:p>
        </w:tc>
        <w:tc>
          <w:tcPr>
            <w:tcW w:w="2551" w:type="dxa"/>
          </w:tcPr>
          <w:p w:rsidR="00D1470A" w:rsidRDefault="00141C5D" w:rsidP="00D147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141C5D" w:rsidRPr="00D1470A" w:rsidRDefault="00141C5D" w:rsidP="00D1470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ในการดำเนิน</w:t>
            </w:r>
            <w:r w:rsidRPr="00D1470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1470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</w:p>
        </w:tc>
      </w:tr>
      <w:tr w:rsidR="00D1470A" w:rsidRPr="00D1470A" w:rsidTr="00D1470A">
        <w:tc>
          <w:tcPr>
            <w:tcW w:w="1702" w:type="dxa"/>
          </w:tcPr>
          <w:p w:rsidR="00141C5D" w:rsidRPr="00D1470A" w:rsidRDefault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ด้านการวางแผน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กำลังคน</w:t>
            </w:r>
          </w:p>
        </w:tc>
        <w:tc>
          <w:tcPr>
            <w:tcW w:w="4820" w:type="dxa"/>
          </w:tcPr>
          <w:p w:rsidR="00141C5D" w:rsidRPr="00D1470A" w:rsidRDefault="00D1470A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จัดทำแผนอัตรากำลัง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 เพื่อใช้ในการกำหนดโครงสร้างและกรอบอัตรากำลังที่รองรับภารกิจของหน่วยงาน</w:t>
            </w:r>
          </w:p>
          <w:p w:rsidR="00141C5D" w:rsidRPr="00D1470A" w:rsidRDefault="00D1470A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จัดทำและดำเนินการสรรหาข้าราชการ และพนักงานจ้าง ทันต่อการเปลี่ยนแปลง หรือทดแทนอัตรากำลังที่ลาออก หรือโอนย้าย</w:t>
            </w:r>
          </w:p>
          <w:p w:rsidR="00141C5D" w:rsidRPr="00D1470A" w:rsidRDefault="00D1470A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รับสม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ัครคัดเลือกสรรหาคนดีคนเก่งเพื่อ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ปฏิบัติงานตามภารกิจของหน่วยงานเพื่อบรรจุแต่งตั้งเข้ารับราชการ หรือประกาศรับโอนย้าย พนักงานส่วนท้องถิ่น มาดำรงตำแหน่งที่ว่างหรือประกาศรับสมัครบุคคลเพื่อเปลี่ยนสายงานที่สูงขึ้น</w:t>
            </w:r>
          </w:p>
          <w:p w:rsidR="00141C5D" w:rsidRPr="00D1470A" w:rsidRDefault="00D1470A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4.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แต่งตั้งคณะกรรมการในการสรรหาและเลือกสรร</w:t>
            </w:r>
          </w:p>
          <w:p w:rsidR="00141C5D" w:rsidRPr="00D1470A" w:rsidRDefault="00D1470A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พัฒนาระบบฐานข้อมูลบุคลากรเพื่อวางแผนอัตรากำลังให้มีความครบถ้วน สมบูรณ์และเป็นปัจจุบัน</w:t>
            </w:r>
          </w:p>
        </w:tc>
        <w:tc>
          <w:tcPr>
            <w:tcW w:w="2126" w:type="dxa"/>
          </w:tcPr>
          <w:p w:rsidR="00141C5D" w:rsidRPr="00D1470A" w:rsidRDefault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2551" w:type="dxa"/>
          </w:tcPr>
          <w:p w:rsidR="00141C5D" w:rsidRPr="00D1470A" w:rsidRDefault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ต.ค. </w:t>
            </w:r>
            <w:r w:rsidR="002D55F2">
              <w:rPr>
                <w:rFonts w:ascii="TH SarabunIT๙" w:hAnsi="TH SarabunIT๙" w:cs="TH SarabunIT๙"/>
                <w:sz w:val="32"/>
                <w:szCs w:val="32"/>
              </w:rPr>
              <w:t>67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– 30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ก.ย. </w:t>
            </w:r>
            <w:r w:rsidR="002D55F2">
              <w:rPr>
                <w:rFonts w:ascii="TH SarabunIT๙" w:hAnsi="TH SarabunIT๙" w:cs="TH SarabunIT๙"/>
                <w:sz w:val="32"/>
                <w:szCs w:val="32"/>
              </w:rPr>
              <w:t>68</w:t>
            </w:r>
          </w:p>
        </w:tc>
      </w:tr>
      <w:tr w:rsidR="00D1470A" w:rsidRPr="00D1470A" w:rsidTr="00D1470A">
        <w:tc>
          <w:tcPr>
            <w:tcW w:w="1702" w:type="dxa"/>
          </w:tcPr>
          <w:p w:rsidR="00141C5D" w:rsidRPr="00D1470A" w:rsidRDefault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ด้านการพัฒนา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</w:t>
            </w:r>
          </w:p>
        </w:tc>
        <w:tc>
          <w:tcPr>
            <w:tcW w:w="4820" w:type="dxa"/>
          </w:tcPr>
          <w:p w:rsidR="00141C5D" w:rsidRPr="00D1470A" w:rsidRDefault="00D1470A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จัดทำแผนพัฒนาบุคลากรประจำปี/นโยบาย</w:t>
            </w:r>
          </w:p>
          <w:p w:rsidR="00141C5D" w:rsidRPr="00D1470A" w:rsidRDefault="00141C5D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พัฒนาบุคลากรประจำปี และดำเนินการตามแผนฯ/</w:t>
            </w:r>
          </w:p>
          <w:p w:rsidR="00141C5D" w:rsidRPr="00D1470A" w:rsidRDefault="00141C5D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นโยบายฯให้สอดคล้องตามความจำเป็น</w:t>
            </w:r>
          </w:p>
          <w:p w:rsidR="00141C5D" w:rsidRPr="00D1470A" w:rsidRDefault="00D1470A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กิจกรรมการประชุมเพื่อเสริมสร้างคุณธรรม</w:t>
            </w:r>
          </w:p>
          <w:p w:rsidR="00141C5D" w:rsidRPr="00D1470A" w:rsidRDefault="00D1470A" w:rsidP="00D147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จริยธรรม และความโปร่งใส ขององค์การบริหารส่วนตำบลโนนรัง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ประจำปีงบประมาณ พ.ศ.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:rsidR="00141C5D" w:rsidRPr="00D1470A" w:rsidRDefault="00D1470A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ส่งเสริมและพัฒนาองค์กรมุ่งสู่การเป็นองค์กรแห่ง</w:t>
            </w:r>
          </w:p>
          <w:p w:rsidR="00141C5D" w:rsidRPr="00D1470A" w:rsidRDefault="00141C5D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2126" w:type="dxa"/>
          </w:tcPr>
          <w:p w:rsidR="00141C5D" w:rsidRPr="00D1470A" w:rsidRDefault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2551" w:type="dxa"/>
          </w:tcPr>
          <w:p w:rsidR="00141C5D" w:rsidRPr="00D1470A" w:rsidRDefault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ต.ค. </w:t>
            </w:r>
            <w:r w:rsidR="002D55F2">
              <w:rPr>
                <w:rFonts w:ascii="TH SarabunIT๙" w:hAnsi="TH SarabunIT๙" w:cs="TH SarabunIT๙"/>
                <w:sz w:val="32"/>
                <w:szCs w:val="32"/>
              </w:rPr>
              <w:t>67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– 30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ก.ย. </w:t>
            </w:r>
            <w:r w:rsidR="002D55F2">
              <w:rPr>
                <w:rFonts w:ascii="TH SarabunIT๙" w:hAnsi="TH SarabunIT๙" w:cs="TH SarabunIT๙"/>
                <w:sz w:val="32"/>
                <w:szCs w:val="32"/>
              </w:rPr>
              <w:t>68</w:t>
            </w:r>
          </w:p>
        </w:tc>
      </w:tr>
      <w:tr w:rsidR="00141C5D" w:rsidRPr="00D1470A" w:rsidTr="00D1470A">
        <w:tc>
          <w:tcPr>
            <w:tcW w:w="1702" w:type="dxa"/>
          </w:tcPr>
          <w:p w:rsidR="00141C5D" w:rsidRPr="00D1470A" w:rsidRDefault="00141C5D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</w:t>
            </w:r>
          </w:p>
          <w:p w:rsidR="00141C5D" w:rsidRPr="00D1470A" w:rsidRDefault="00141C5D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ประเมินผลการ</w:t>
            </w:r>
          </w:p>
          <w:p w:rsidR="00141C5D" w:rsidRPr="00D1470A" w:rsidRDefault="00141C5D" w:rsidP="00141C5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4820" w:type="dxa"/>
          </w:tcPr>
          <w:p w:rsidR="00141C5D" w:rsidRPr="00D1470A" w:rsidRDefault="00D1470A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ดำเนินการประเมินข้าราชการ เจ้าหน้าที่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และลูกจ้าง ตามมาตรฐาน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กำหนดตำแหน่งในความรู้ ทักษะ และสมรรถนะ</w:t>
            </w:r>
          </w:p>
          <w:p w:rsidR="00141C5D" w:rsidRPr="00D1470A" w:rsidRDefault="00D1470A" w:rsidP="00141C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จัดให้มีกระบวนการประเมินผลการ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ปฏิบัติงานราชการ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ที่เป็นธรรมเสมอภาค และสามารถตรวจสอบได้</w:t>
            </w:r>
          </w:p>
        </w:tc>
        <w:tc>
          <w:tcPr>
            <w:tcW w:w="2126" w:type="dxa"/>
          </w:tcPr>
          <w:p w:rsidR="00141C5D" w:rsidRPr="00D1470A" w:rsidRDefault="00141C5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2551" w:type="dxa"/>
          </w:tcPr>
          <w:p w:rsidR="00141C5D" w:rsidRPr="00D1470A" w:rsidRDefault="002D55F2" w:rsidP="002D55F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 ต.ค.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–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</w:tbl>
    <w:p w:rsidR="00141C5D" w:rsidRDefault="00141C5D"/>
    <w:p w:rsidR="00141C5D" w:rsidRDefault="00141C5D"/>
    <w:p w:rsidR="00D1470A" w:rsidRDefault="00D1470A"/>
    <w:p w:rsidR="00D1470A" w:rsidRDefault="00D1470A"/>
    <w:p w:rsidR="00D1470A" w:rsidRDefault="00D1470A"/>
    <w:tbl>
      <w:tblPr>
        <w:tblStyle w:val="a3"/>
        <w:tblW w:w="11199" w:type="dxa"/>
        <w:tblInd w:w="-318" w:type="dxa"/>
        <w:tblLook w:val="04A0" w:firstRow="1" w:lastRow="0" w:firstColumn="1" w:lastColumn="0" w:noHBand="0" w:noVBand="1"/>
      </w:tblPr>
      <w:tblGrid>
        <w:gridCol w:w="1702"/>
        <w:gridCol w:w="4961"/>
        <w:gridCol w:w="1985"/>
        <w:gridCol w:w="2551"/>
      </w:tblGrid>
      <w:tr w:rsidR="00141C5D" w:rsidRPr="00D1470A" w:rsidTr="00D1470A">
        <w:tc>
          <w:tcPr>
            <w:tcW w:w="1702" w:type="dxa"/>
          </w:tcPr>
          <w:p w:rsidR="00141C5D" w:rsidRPr="00D1470A" w:rsidRDefault="00141C5D" w:rsidP="00D147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ประเด็นนโยบาย</w:t>
            </w:r>
          </w:p>
        </w:tc>
        <w:tc>
          <w:tcPr>
            <w:tcW w:w="4961" w:type="dxa"/>
          </w:tcPr>
          <w:p w:rsidR="00141C5D" w:rsidRPr="00D1470A" w:rsidRDefault="00141C5D" w:rsidP="00D147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1985" w:type="dxa"/>
          </w:tcPr>
          <w:p w:rsidR="00141C5D" w:rsidRPr="00D1470A" w:rsidRDefault="00141C5D" w:rsidP="00D147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งบประมาณ(บาท)</w:t>
            </w:r>
          </w:p>
        </w:tc>
        <w:tc>
          <w:tcPr>
            <w:tcW w:w="2551" w:type="dxa"/>
          </w:tcPr>
          <w:p w:rsidR="00141C5D" w:rsidRPr="00D1470A" w:rsidRDefault="00141C5D" w:rsidP="00D1470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ระยะเวลาในการดำเนิน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</w:t>
            </w:r>
          </w:p>
        </w:tc>
      </w:tr>
      <w:tr w:rsidR="00141C5D" w:rsidRPr="00D1470A" w:rsidTr="00D1470A">
        <w:tc>
          <w:tcPr>
            <w:tcW w:w="1702" w:type="dxa"/>
          </w:tcPr>
          <w:p w:rsidR="00141C5D" w:rsidRPr="00D1470A" w:rsidRDefault="00141C5D" w:rsidP="00560C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ด้านการส่งเสริม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จริยธรรมและ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รักษาวินัยของ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บุคลากรใน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4961" w:type="dxa"/>
          </w:tcPr>
          <w:p w:rsidR="00D1470A" w:rsidRDefault="0011739E" w:rsidP="00560C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แจ้งให้บุคลากรในสังกัด รับทราบถึงประมวลจริยธรรมข้าราชการส่วนท้องถิ่น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และข้อบังคับของ </w:t>
            </w:r>
            <w:r w:rsidR="00D1470A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องค์การบริหารส่วนตำบลโนนรัง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ว่า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ด้วยจรรยาบรรณข้าราชการส่วนท้องถิ่น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1739E" w:rsidRDefault="0011739E" w:rsidP="00560C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2.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ให</w:t>
            </w:r>
            <w:r w:rsidR="00D1470A">
              <w:rPr>
                <w:rFonts w:ascii="TH SarabunIT๙" w:hAnsi="TH SarabunIT๙" w:cs="TH SarabunIT๙"/>
                <w:sz w:val="32"/>
                <w:szCs w:val="32"/>
                <w:cs/>
              </w:rPr>
              <w:t>้ผู้บังคับบัญชามอบหมายงานให้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 อย่างเป็นธรรม ไม่เลือกปฏิบัติ รวมถึงการควบคุม กำกับ ติดตามและดูแลผู้ใต้บังคับบัญชา ให้ปฏิบัติงานตาม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หลักเกณฑ์ แนวทาง ระเบียบ และกฎหมายที่เกี่ยวข้อง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D1470A" w:rsidRDefault="0011739E" w:rsidP="00560C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3. </w:t>
            </w:r>
            <w:r w:rsidR="00D1470A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ส่งเสริมให้บุ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คลากรปฏิบั ติ</w:t>
            </w:r>
            <w:r w:rsidR="00D147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งานตาม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D1470A">
              <w:rPr>
                <w:rFonts w:ascii="TH SarabunIT๙" w:hAnsi="TH SarabunIT๙" w:cs="TH SarabunIT๙"/>
                <w:sz w:val="32"/>
                <w:szCs w:val="32"/>
                <w:cs/>
              </w:rPr>
              <w:t>แผนปฏิ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บัติการ</w:t>
            </w:r>
          </w:p>
          <w:p w:rsidR="0011739E" w:rsidRDefault="00D1470A" w:rsidP="00560C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ป้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องกันการทุจริตของ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องค์การบริหารส่วนตำบลโนนรัง</w:t>
            </w:r>
          </w:p>
          <w:p w:rsidR="00141C5D" w:rsidRPr="00D1470A" w:rsidRDefault="00D1470A" w:rsidP="00560C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ว่า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 </w:t>
            </w:r>
            <w:r w:rsidR="00141C5D" w:rsidRPr="00D1470A">
              <w:rPr>
                <w:rFonts w:ascii="TH SarabunIT๙" w:hAnsi="TH SarabunIT๙" w:cs="TH SarabunIT๙"/>
                <w:sz w:val="32"/>
                <w:szCs w:val="32"/>
              </w:rPr>
              <w:t>2566- 2570</w:t>
            </w:r>
          </w:p>
        </w:tc>
        <w:tc>
          <w:tcPr>
            <w:tcW w:w="1985" w:type="dxa"/>
          </w:tcPr>
          <w:p w:rsidR="00141C5D" w:rsidRPr="00D1470A" w:rsidRDefault="00141C5D" w:rsidP="00560C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2551" w:type="dxa"/>
          </w:tcPr>
          <w:p w:rsidR="00141C5D" w:rsidRPr="00D1470A" w:rsidRDefault="00141C5D" w:rsidP="002D55F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ต.ค. 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2D55F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– 30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ก.ย. </w:t>
            </w:r>
            <w:r w:rsidR="002D55F2">
              <w:rPr>
                <w:rFonts w:ascii="TH SarabunIT๙" w:hAnsi="TH SarabunIT๙" w:cs="TH SarabunIT๙"/>
                <w:sz w:val="32"/>
                <w:szCs w:val="32"/>
              </w:rPr>
              <w:t>68</w:t>
            </w:r>
          </w:p>
        </w:tc>
      </w:tr>
      <w:tr w:rsidR="00141C5D" w:rsidRPr="00D1470A" w:rsidTr="00D1470A">
        <w:tc>
          <w:tcPr>
            <w:tcW w:w="1702" w:type="dxa"/>
          </w:tcPr>
          <w:p w:rsidR="00D1470A" w:rsidRPr="00D1470A" w:rsidRDefault="00D1470A" w:rsidP="00D147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ด้านการพัฒนา</w:t>
            </w:r>
          </w:p>
          <w:p w:rsidR="00D1470A" w:rsidRPr="00D1470A" w:rsidRDefault="00D1470A" w:rsidP="00D147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และส่งเสริม</w:t>
            </w:r>
          </w:p>
          <w:p w:rsidR="00D1470A" w:rsidRPr="00D1470A" w:rsidRDefault="00D1470A" w:rsidP="00D147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คุณภาพชีวิตให้มี</w:t>
            </w:r>
          </w:p>
          <w:p w:rsidR="00D1470A" w:rsidRPr="00D1470A" w:rsidRDefault="00D1470A" w:rsidP="00D147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ความเหมาะสม</w:t>
            </w:r>
          </w:p>
          <w:p w:rsidR="00D1470A" w:rsidRPr="00D1470A" w:rsidRDefault="00D1470A" w:rsidP="00D147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และตรงกับความ</w:t>
            </w:r>
          </w:p>
          <w:p w:rsidR="00D1470A" w:rsidRPr="00D1470A" w:rsidRDefault="00D1470A" w:rsidP="00D147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ต้องการของ</w:t>
            </w:r>
          </w:p>
          <w:p w:rsidR="00141C5D" w:rsidRPr="00D1470A" w:rsidRDefault="00D1470A" w:rsidP="00D147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</w:t>
            </w:r>
          </w:p>
        </w:tc>
        <w:tc>
          <w:tcPr>
            <w:tcW w:w="4961" w:type="dxa"/>
          </w:tcPr>
          <w:p w:rsidR="0011739E" w:rsidRDefault="0011739E" w:rsidP="00560C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D1470A" w:rsidRPr="00D1470A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1470A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ัดให้มีการพัฒนาคุณภาพชีวิตที่ดี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="00D1470A"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บุคลากร</w:t>
            </w:r>
            <w:r w:rsidR="00D1470A"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41C5D" w:rsidRPr="00D1470A" w:rsidRDefault="00D1470A" w:rsidP="00560C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ในด้านสภาพแวดล้อมการทำงาน ด้านความปลอดภัยในการทำงาน ด้านการมีส่วนร่วมใน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การทำงาน</w:t>
            </w:r>
          </w:p>
        </w:tc>
        <w:tc>
          <w:tcPr>
            <w:tcW w:w="1985" w:type="dxa"/>
          </w:tcPr>
          <w:p w:rsidR="00141C5D" w:rsidRPr="00D1470A" w:rsidRDefault="00141C5D" w:rsidP="00560C3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ไม่ใช้งบประมาณ</w:t>
            </w:r>
          </w:p>
        </w:tc>
        <w:tc>
          <w:tcPr>
            <w:tcW w:w="2551" w:type="dxa"/>
          </w:tcPr>
          <w:p w:rsidR="00141C5D" w:rsidRPr="00D1470A" w:rsidRDefault="00141C5D" w:rsidP="002D55F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ต.ค. 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2D55F2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 xml:space="preserve"> – 30 </w:t>
            </w:r>
            <w:r w:rsidRPr="00D1470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ก.ย. </w:t>
            </w:r>
            <w:r w:rsidRPr="00D1470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="002D55F2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</w:tr>
    </w:tbl>
    <w:bookmarkStart w:id="0" w:name="_GoBack"/>
    <w:bookmarkStart w:id="1" w:name="_MON_1802254897"/>
    <w:bookmarkEnd w:id="1"/>
    <w:p w:rsidR="00141C5D" w:rsidRDefault="002D55F2" w:rsidP="002D55F2">
      <w:r>
        <w:rPr>
          <w:cs/>
        </w:rPr>
        <w:object w:dxaOrig="11209" w:dyaOrig="136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0.25pt;height:682.5pt" o:ole="">
            <v:imagedata r:id="rId4" o:title=""/>
          </v:shape>
          <o:OLEObject Type="Embed" ProgID="Word.Document.12" ShapeID="_x0000_i1025" DrawAspect="Content" ObjectID="_1802255147" r:id="rId5">
            <o:FieldCodes>\s</o:FieldCodes>
          </o:OLEObject>
        </w:object>
      </w:r>
      <w:bookmarkEnd w:id="0"/>
    </w:p>
    <w:sectPr w:rsidR="00141C5D" w:rsidSect="002D55F2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C5D"/>
    <w:rsid w:val="0011739E"/>
    <w:rsid w:val="00141C5D"/>
    <w:rsid w:val="00166934"/>
    <w:rsid w:val="002A318D"/>
    <w:rsid w:val="002D55F2"/>
    <w:rsid w:val="006A39F8"/>
    <w:rsid w:val="00BC7292"/>
    <w:rsid w:val="00D1470A"/>
    <w:rsid w:val="00FC2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B5959BC-4E63-43DA-A093-CFB111C7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41C5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17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412</Words>
  <Characters>1970</Characters>
  <Application>Microsoft Office Word</Application>
  <DocSecurity>0</DocSecurity>
  <Lines>85</Lines>
  <Paragraphs>61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2025-02-21T03:38:00Z</dcterms:created>
  <dcterms:modified xsi:type="dcterms:W3CDTF">2025-02-28T06:39:00Z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823c20c51677e21bc4d1fe939ad62b53555f265ad7c4516fc0865f9e4f9da758</vt:lpwstr>
  </property>
</Properties>
</file>